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emblem 8' x 10', P024T</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Cut/Loop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89% wool / 11%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acrylic latex</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8 ft x 10 ft</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0 </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0 </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 </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0 </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0.500 "(+/- .05")</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81.6 lbs</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