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speak in color, I0239</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Finished0.09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7200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0.216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