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homeroom v. 3.0, I0353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N/A</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1/8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7402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