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access 24" x 24", I0533</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Finished0.085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11012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0.259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