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north ridge 6", I207V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0.118 inches (3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