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stratified + 12x24, I322V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