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painted weft, I483V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 surface decorated vinyl plank Type B</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 </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0.118 inches (3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9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