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natural state 20 click, I532V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0.173 inches (4.4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7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Floating</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