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local reserve, I592V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ASTM F3261</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0.157 inches (4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7 in x 48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